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362D" w:rsidRPr="00A11957" w:rsidRDefault="00892818" w:rsidP="00FE740F">
      <w:pPr>
        <w:spacing w:after="0" w:line="240" w:lineRule="auto"/>
        <w:ind w:firstLine="709"/>
        <w:jc w:val="center"/>
        <w:rPr>
          <w:rFonts w:ascii="Times New Roman" w:hAnsi="Times New Roman" w:cs="Times New Roman"/>
          <w:b/>
          <w:sz w:val="28"/>
          <w:szCs w:val="28"/>
          <w:shd w:val="clear" w:color="auto" w:fill="FFFFFF"/>
        </w:rPr>
      </w:pPr>
      <w:r w:rsidRPr="00A11957">
        <w:rPr>
          <w:rFonts w:ascii="Times New Roman" w:hAnsi="Times New Roman" w:cs="Times New Roman"/>
          <w:b/>
          <w:sz w:val="28"/>
          <w:szCs w:val="28"/>
          <w:shd w:val="clear" w:color="auto" w:fill="FFFFFF"/>
        </w:rPr>
        <w:t xml:space="preserve">Пресс-релиз к </w:t>
      </w:r>
      <w:r w:rsidR="003D2E54" w:rsidRPr="00A11957">
        <w:rPr>
          <w:rFonts w:ascii="Times New Roman" w:hAnsi="Times New Roman" w:cs="Times New Roman"/>
          <w:b/>
          <w:sz w:val="28"/>
          <w:szCs w:val="28"/>
          <w:shd w:val="clear" w:color="auto" w:fill="FFFFFF"/>
        </w:rPr>
        <w:t xml:space="preserve">областной профилактической акции </w:t>
      </w:r>
    </w:p>
    <w:p w:rsidR="00B664F1" w:rsidRPr="00A11957" w:rsidRDefault="003D2E54" w:rsidP="00FE740F">
      <w:pPr>
        <w:spacing w:after="0" w:line="240" w:lineRule="auto"/>
        <w:ind w:firstLine="709"/>
        <w:jc w:val="center"/>
        <w:rPr>
          <w:rFonts w:ascii="Times New Roman" w:hAnsi="Times New Roman" w:cs="Times New Roman"/>
          <w:b/>
          <w:sz w:val="28"/>
          <w:szCs w:val="28"/>
          <w:shd w:val="clear" w:color="auto" w:fill="FFFFFF"/>
        </w:rPr>
      </w:pPr>
      <w:r w:rsidRPr="00A11957">
        <w:rPr>
          <w:rFonts w:ascii="Times New Roman" w:hAnsi="Times New Roman" w:cs="Times New Roman"/>
          <w:b/>
          <w:sz w:val="28"/>
          <w:szCs w:val="28"/>
          <w:shd w:val="clear" w:color="auto" w:fill="FFFFFF"/>
        </w:rPr>
        <w:t>«Беларусь против табака»</w:t>
      </w:r>
      <w:r w:rsidR="00F77A23">
        <w:rPr>
          <w:rFonts w:ascii="Times New Roman" w:hAnsi="Times New Roman" w:cs="Times New Roman"/>
          <w:b/>
          <w:sz w:val="28"/>
          <w:szCs w:val="28"/>
          <w:shd w:val="clear" w:color="auto" w:fill="FFFFFF"/>
        </w:rPr>
        <w:t xml:space="preserve"> и Всемирному</w:t>
      </w:r>
      <w:r w:rsidR="00D84A65" w:rsidRPr="00A11957">
        <w:rPr>
          <w:rFonts w:ascii="Times New Roman" w:hAnsi="Times New Roman" w:cs="Times New Roman"/>
          <w:b/>
          <w:sz w:val="28"/>
          <w:szCs w:val="28"/>
          <w:shd w:val="clear" w:color="auto" w:fill="FFFFFF"/>
        </w:rPr>
        <w:t xml:space="preserve"> дн</w:t>
      </w:r>
      <w:r w:rsidR="00F77A23">
        <w:rPr>
          <w:rFonts w:ascii="Times New Roman" w:hAnsi="Times New Roman" w:cs="Times New Roman"/>
          <w:b/>
          <w:sz w:val="28"/>
          <w:szCs w:val="28"/>
          <w:shd w:val="clear" w:color="auto" w:fill="FFFFFF"/>
        </w:rPr>
        <w:t>ю</w:t>
      </w:r>
      <w:bookmarkStart w:id="0" w:name="_GoBack"/>
      <w:bookmarkEnd w:id="0"/>
      <w:r w:rsidR="00D84A65" w:rsidRPr="00A11957">
        <w:rPr>
          <w:rFonts w:ascii="Times New Roman" w:hAnsi="Times New Roman" w:cs="Times New Roman"/>
          <w:b/>
          <w:sz w:val="28"/>
          <w:szCs w:val="28"/>
          <w:shd w:val="clear" w:color="auto" w:fill="FFFFFF"/>
        </w:rPr>
        <w:t xml:space="preserve"> без табака</w:t>
      </w:r>
    </w:p>
    <w:p w:rsidR="00FE740F" w:rsidRPr="00A11957" w:rsidRDefault="00FE740F" w:rsidP="00FE740F">
      <w:pPr>
        <w:spacing w:after="0" w:line="240" w:lineRule="auto"/>
        <w:ind w:firstLine="709"/>
        <w:jc w:val="center"/>
        <w:rPr>
          <w:rFonts w:ascii="Times New Roman" w:hAnsi="Times New Roman" w:cs="Times New Roman"/>
          <w:sz w:val="28"/>
          <w:szCs w:val="28"/>
          <w:shd w:val="clear" w:color="auto" w:fill="FFFFFF"/>
        </w:rPr>
      </w:pPr>
    </w:p>
    <w:p w:rsidR="00892818" w:rsidRPr="00A11957" w:rsidRDefault="00490330" w:rsidP="0029306A">
      <w:pPr>
        <w:spacing w:after="0" w:line="240" w:lineRule="auto"/>
        <w:ind w:firstLine="709"/>
        <w:jc w:val="both"/>
        <w:rPr>
          <w:rFonts w:ascii="Times New Roman" w:hAnsi="Times New Roman" w:cs="Times New Roman"/>
          <w:sz w:val="28"/>
          <w:szCs w:val="28"/>
          <w:shd w:val="clear" w:color="auto" w:fill="FFFFFF"/>
        </w:rPr>
      </w:pPr>
      <w:r w:rsidRPr="00A11957">
        <w:rPr>
          <w:rFonts w:ascii="Times New Roman" w:hAnsi="Times New Roman" w:cs="Times New Roman"/>
          <w:sz w:val="28"/>
          <w:szCs w:val="28"/>
          <w:shd w:val="clear" w:color="auto" w:fill="FFFFFF"/>
        </w:rPr>
        <w:t>В мае</w:t>
      </w:r>
      <w:r w:rsidR="00892818" w:rsidRPr="00A11957">
        <w:rPr>
          <w:rFonts w:ascii="Times New Roman" w:hAnsi="Times New Roman" w:cs="Times New Roman"/>
          <w:sz w:val="28"/>
          <w:szCs w:val="28"/>
          <w:shd w:val="clear" w:color="auto" w:fill="FFFFFF"/>
        </w:rPr>
        <w:t xml:space="preserve"> в Беларуси </w:t>
      </w:r>
      <w:r w:rsidR="00B0362D" w:rsidRPr="00A11957">
        <w:rPr>
          <w:rFonts w:ascii="Times New Roman" w:hAnsi="Times New Roman" w:cs="Times New Roman"/>
          <w:sz w:val="28"/>
          <w:szCs w:val="28"/>
          <w:shd w:val="clear" w:color="auto" w:fill="FFFFFF"/>
        </w:rPr>
        <w:t>проходит</w:t>
      </w:r>
      <w:r w:rsidR="00892818" w:rsidRPr="00A11957">
        <w:rPr>
          <w:rFonts w:ascii="Times New Roman" w:hAnsi="Times New Roman" w:cs="Times New Roman"/>
          <w:sz w:val="28"/>
          <w:szCs w:val="28"/>
          <w:shd w:val="clear" w:color="auto" w:fill="FFFFFF"/>
        </w:rPr>
        <w:t xml:space="preserve"> республиканская информационно-образовательная акция «Беларусь против табака»</w:t>
      </w:r>
      <w:r w:rsidR="006A0211" w:rsidRPr="00A11957">
        <w:rPr>
          <w:rFonts w:ascii="Times New Roman" w:hAnsi="Times New Roman" w:cs="Times New Roman"/>
          <w:sz w:val="28"/>
          <w:szCs w:val="28"/>
          <w:shd w:val="clear" w:color="auto" w:fill="FFFFFF"/>
        </w:rPr>
        <w:t>, приуроченная к ежегодному Всемирному дню без табака.</w:t>
      </w:r>
    </w:p>
    <w:p w:rsidR="00276053" w:rsidRPr="00F77A23" w:rsidRDefault="000E5A7D" w:rsidP="0029306A">
      <w:pPr>
        <w:pStyle w:val="a3"/>
        <w:shd w:val="clear" w:color="auto" w:fill="FFFFFF"/>
        <w:spacing w:before="0" w:beforeAutospacing="0" w:after="0" w:afterAutospacing="0"/>
        <w:ind w:firstLine="709"/>
        <w:jc w:val="both"/>
        <w:textAlignment w:val="baseline"/>
        <w:rPr>
          <w:sz w:val="28"/>
          <w:szCs w:val="28"/>
          <w:shd w:val="clear" w:color="auto" w:fill="FFFFFF"/>
        </w:rPr>
      </w:pPr>
      <w:r w:rsidRPr="0029306A">
        <w:rPr>
          <w:sz w:val="28"/>
          <w:szCs w:val="28"/>
          <w:shd w:val="clear" w:color="auto" w:fill="FFFFFF"/>
        </w:rPr>
        <w:t xml:space="preserve">Каждый год 31 мая </w:t>
      </w:r>
      <w:r w:rsidR="00892818" w:rsidRPr="0029306A">
        <w:rPr>
          <w:sz w:val="28"/>
          <w:szCs w:val="28"/>
          <w:shd w:val="clear" w:color="auto" w:fill="FFFFFF"/>
        </w:rPr>
        <w:t>по инициативе ВОЗ проходит</w:t>
      </w:r>
      <w:r w:rsidRPr="0029306A">
        <w:rPr>
          <w:sz w:val="28"/>
          <w:szCs w:val="28"/>
          <w:shd w:val="clear" w:color="auto" w:fill="FFFFFF"/>
        </w:rPr>
        <w:t xml:space="preserve"> Всемирный день без табака, привлекая внимание к рискам для здоровья, связанным с употреблением табака, и призывая к проведению эффективной политики для уменьшения масштабов употребления табака. </w:t>
      </w:r>
    </w:p>
    <w:p w:rsidR="00986DF6" w:rsidRPr="00155C6A" w:rsidRDefault="003D2E54" w:rsidP="0029306A">
      <w:pPr>
        <w:pStyle w:val="a3"/>
        <w:shd w:val="clear" w:color="auto" w:fill="FFFFFF"/>
        <w:spacing w:before="0" w:beforeAutospacing="0" w:after="0" w:afterAutospacing="0"/>
        <w:ind w:firstLine="709"/>
        <w:jc w:val="both"/>
        <w:textAlignment w:val="baseline"/>
        <w:rPr>
          <w:b/>
          <w:sz w:val="28"/>
          <w:szCs w:val="28"/>
          <w:shd w:val="clear" w:color="auto" w:fill="FFFFFF"/>
        </w:rPr>
      </w:pPr>
      <w:r w:rsidRPr="00155C6A">
        <w:rPr>
          <w:b/>
          <w:sz w:val="28"/>
          <w:szCs w:val="28"/>
          <w:shd w:val="clear" w:color="auto" w:fill="FFFFFF"/>
        </w:rPr>
        <w:t>Тема Всеми</w:t>
      </w:r>
      <w:r w:rsidR="0029306A" w:rsidRPr="00155C6A">
        <w:rPr>
          <w:b/>
          <w:sz w:val="28"/>
          <w:szCs w:val="28"/>
          <w:shd w:val="clear" w:color="auto" w:fill="FFFFFF"/>
        </w:rPr>
        <w:t>рного дня без табака 2017 г. – «Табак – угроза для развития»</w:t>
      </w:r>
      <w:r w:rsidRPr="00155C6A">
        <w:rPr>
          <w:b/>
          <w:sz w:val="28"/>
          <w:szCs w:val="28"/>
          <w:shd w:val="clear" w:color="auto" w:fill="FFFFFF"/>
        </w:rPr>
        <w:t>.</w:t>
      </w:r>
    </w:p>
    <w:p w:rsidR="00B664F1" w:rsidRPr="0029306A" w:rsidRDefault="00B664F1" w:rsidP="0029306A">
      <w:pPr>
        <w:spacing w:after="0" w:line="240" w:lineRule="auto"/>
        <w:ind w:firstLine="709"/>
        <w:jc w:val="both"/>
        <w:rPr>
          <w:rFonts w:ascii="Times New Roman" w:hAnsi="Times New Roman" w:cs="Times New Roman"/>
          <w:sz w:val="28"/>
          <w:szCs w:val="28"/>
          <w:shd w:val="clear" w:color="auto" w:fill="FFFFFF"/>
        </w:rPr>
      </w:pPr>
      <w:r w:rsidRPr="0029306A">
        <w:rPr>
          <w:rFonts w:ascii="Times New Roman" w:hAnsi="Times New Roman" w:cs="Times New Roman"/>
          <w:sz w:val="28"/>
          <w:szCs w:val="28"/>
          <w:shd w:val="clear" w:color="auto" w:fill="FFFFFF"/>
        </w:rPr>
        <w:t xml:space="preserve">Потребление табака является одним из основных факторов риска развития целого ряда хронических болезней, включая рак, болезни легких и </w:t>
      </w:r>
      <w:proofErr w:type="gramStart"/>
      <w:r w:rsidRPr="0029306A">
        <w:rPr>
          <w:rFonts w:ascii="Times New Roman" w:hAnsi="Times New Roman" w:cs="Times New Roman"/>
          <w:sz w:val="28"/>
          <w:szCs w:val="28"/>
          <w:shd w:val="clear" w:color="auto" w:fill="FFFFFF"/>
        </w:rPr>
        <w:t>сердечно-сосудистые</w:t>
      </w:r>
      <w:proofErr w:type="gramEnd"/>
      <w:r w:rsidRPr="0029306A">
        <w:rPr>
          <w:rFonts w:ascii="Times New Roman" w:hAnsi="Times New Roman" w:cs="Times New Roman"/>
          <w:sz w:val="28"/>
          <w:szCs w:val="28"/>
          <w:shd w:val="clear" w:color="auto" w:fill="FFFFFF"/>
        </w:rPr>
        <w:t xml:space="preserve"> заболевания. Несмотря на это, потребление табака широко распространено во всем мире</w:t>
      </w:r>
      <w:r w:rsidR="00892818" w:rsidRPr="0029306A">
        <w:rPr>
          <w:rFonts w:ascii="Times New Roman" w:hAnsi="Times New Roman" w:cs="Times New Roman"/>
          <w:sz w:val="28"/>
          <w:szCs w:val="28"/>
          <w:shd w:val="clear" w:color="auto" w:fill="FFFFFF"/>
        </w:rPr>
        <w:t>.</w:t>
      </w:r>
    </w:p>
    <w:p w:rsidR="00B318D1" w:rsidRPr="003D2E54" w:rsidRDefault="007B58C5" w:rsidP="0029306A">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7B58C5">
        <w:rPr>
          <w:rFonts w:ascii="Times New Roman" w:hAnsi="Times New Roman" w:cs="Times New Roman"/>
          <w:color w:val="333333"/>
          <w:sz w:val="28"/>
          <w:szCs w:val="28"/>
          <w:shd w:val="clear" w:color="auto" w:fill="FFFFFF"/>
        </w:rPr>
        <w:t>Ежегодно в результате употребления табака умирает около 6 миллионов человек, и если не активизировать усилия, то согласно прогнозам</w:t>
      </w:r>
      <w:r>
        <w:rPr>
          <w:rFonts w:ascii="Times New Roman" w:hAnsi="Times New Roman" w:cs="Times New Roman"/>
          <w:color w:val="333333"/>
          <w:sz w:val="28"/>
          <w:szCs w:val="28"/>
          <w:shd w:val="clear" w:color="auto" w:fill="FFFFFF"/>
        </w:rPr>
        <w:t xml:space="preserve"> ВОЗ </w:t>
      </w:r>
      <w:r w:rsidRPr="007B58C5">
        <w:rPr>
          <w:rFonts w:ascii="Times New Roman" w:hAnsi="Times New Roman" w:cs="Times New Roman"/>
          <w:color w:val="333333"/>
          <w:sz w:val="28"/>
          <w:szCs w:val="28"/>
          <w:shd w:val="clear" w:color="auto" w:fill="FFFFFF"/>
        </w:rPr>
        <w:t xml:space="preserve"> к 2030 г. этот показатель превысит 8 миллионов человек в год. </w:t>
      </w:r>
      <w:r w:rsidRPr="007B58C5">
        <w:rPr>
          <w:rFonts w:ascii="Times New Roman" w:hAnsi="Times New Roman" w:cs="Times New Roman"/>
          <w:sz w:val="28"/>
          <w:szCs w:val="28"/>
          <w:shd w:val="clear" w:color="auto" w:fill="FFFFFF"/>
        </w:rPr>
        <w:t>Ежегодно б</w:t>
      </w:r>
      <w:r w:rsidR="000E5A7D" w:rsidRPr="007B58C5">
        <w:rPr>
          <w:rFonts w:ascii="Times New Roman" w:hAnsi="Times New Roman" w:cs="Times New Roman"/>
          <w:sz w:val="28"/>
          <w:szCs w:val="28"/>
          <w:shd w:val="clear" w:color="auto" w:fill="FFFFFF"/>
        </w:rPr>
        <w:t xml:space="preserve">олее 5 миллионов </w:t>
      </w:r>
      <w:r w:rsidR="000E5A7D" w:rsidRPr="0029306A">
        <w:rPr>
          <w:rFonts w:ascii="Times New Roman" w:hAnsi="Times New Roman" w:cs="Times New Roman"/>
          <w:sz w:val="28"/>
          <w:szCs w:val="28"/>
          <w:shd w:val="clear" w:color="auto" w:fill="FFFFFF"/>
        </w:rPr>
        <w:t xml:space="preserve">случаев </w:t>
      </w:r>
      <w:r>
        <w:rPr>
          <w:rFonts w:ascii="Times New Roman" w:hAnsi="Times New Roman" w:cs="Times New Roman"/>
          <w:sz w:val="28"/>
          <w:szCs w:val="28"/>
          <w:shd w:val="clear" w:color="auto" w:fill="FFFFFF"/>
        </w:rPr>
        <w:t xml:space="preserve">смерти </w:t>
      </w:r>
      <w:r w:rsidR="000E5A7D" w:rsidRPr="0029306A">
        <w:rPr>
          <w:rFonts w:ascii="Times New Roman" w:hAnsi="Times New Roman" w:cs="Times New Roman"/>
          <w:sz w:val="28"/>
          <w:szCs w:val="28"/>
          <w:shd w:val="clear" w:color="auto" w:fill="FFFFFF"/>
        </w:rPr>
        <w:t>происходит среди потребителей и бывших потребителей табака, и более 600 </w:t>
      </w:r>
      <w:r>
        <w:rPr>
          <w:rFonts w:ascii="Times New Roman" w:hAnsi="Times New Roman" w:cs="Times New Roman"/>
          <w:sz w:val="28"/>
          <w:szCs w:val="28"/>
          <w:shd w:val="clear" w:color="auto" w:fill="FFFFFF"/>
        </w:rPr>
        <w:t>тыс.</w:t>
      </w:r>
      <w:r w:rsidR="000E5A7D" w:rsidRPr="0029306A">
        <w:rPr>
          <w:rFonts w:ascii="Times New Roman" w:hAnsi="Times New Roman" w:cs="Times New Roman"/>
          <w:sz w:val="28"/>
          <w:szCs w:val="28"/>
          <w:shd w:val="clear" w:color="auto" w:fill="FFFFFF"/>
        </w:rPr>
        <w:t xml:space="preserve"> — среди некурящих людей, подвергающихся воздействию вторичного табачного дыма. Каждые 6 секунд</w:t>
      </w:r>
      <w:r w:rsidR="00986DF6" w:rsidRPr="0029306A">
        <w:rPr>
          <w:rFonts w:ascii="Times New Roman" w:hAnsi="Times New Roman" w:cs="Times New Roman"/>
          <w:sz w:val="28"/>
          <w:szCs w:val="28"/>
          <w:shd w:val="clear" w:color="auto" w:fill="FFFFFF"/>
        </w:rPr>
        <w:t xml:space="preserve"> в мире</w:t>
      </w:r>
      <w:r w:rsidR="000E5A7D" w:rsidRPr="0029306A">
        <w:rPr>
          <w:rFonts w:ascii="Times New Roman" w:hAnsi="Times New Roman" w:cs="Times New Roman"/>
          <w:sz w:val="28"/>
          <w:szCs w:val="28"/>
          <w:shd w:val="clear" w:color="auto" w:fill="FFFFFF"/>
        </w:rPr>
        <w:t xml:space="preserve"> из-за табака умирает примерно один человек, то есть происходит каждый десятый случай смерти среди взрослых людей. До половины нынешних потребителей табака в конечном итоге умрет от какой-л</w:t>
      </w:r>
      <w:r w:rsidR="00B318D1" w:rsidRPr="0029306A">
        <w:rPr>
          <w:rFonts w:ascii="Times New Roman" w:hAnsi="Times New Roman" w:cs="Times New Roman"/>
          <w:sz w:val="28"/>
          <w:szCs w:val="28"/>
          <w:shd w:val="clear" w:color="auto" w:fill="FFFFFF"/>
        </w:rPr>
        <w:t>ибо связанной с табаком болезни</w:t>
      </w:r>
      <w:r w:rsidR="00EF0B6C" w:rsidRPr="0029306A">
        <w:rPr>
          <w:rFonts w:ascii="Times New Roman" w:eastAsia="Times New Roman" w:hAnsi="Times New Roman" w:cs="Times New Roman"/>
          <w:sz w:val="28"/>
          <w:szCs w:val="28"/>
          <w:lang w:eastAsia="ru-RU"/>
        </w:rPr>
        <w:t xml:space="preserve">. </w:t>
      </w:r>
    </w:p>
    <w:p w:rsidR="00574546" w:rsidRPr="0029306A" w:rsidRDefault="00574546" w:rsidP="0029306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29306A">
        <w:rPr>
          <w:rFonts w:ascii="Times New Roman" w:eastAsia="Times New Roman" w:hAnsi="Times New Roman" w:cs="Times New Roman"/>
          <w:sz w:val="28"/>
          <w:szCs w:val="28"/>
          <w:bdr w:val="none" w:sz="0" w:space="0" w:color="auto" w:frame="1"/>
          <w:lang w:eastAsia="ru-RU"/>
        </w:rPr>
        <w:t>В связи с тем, что с момента, когда люди начинают употреблять табак, до возникновения нарушений здоровья проходит несколько лет, эпидемия заболеваний и смерти, связанных с табаком, только начала набирать силу.</w:t>
      </w:r>
    </w:p>
    <w:p w:rsidR="00892818" w:rsidRPr="0029306A" w:rsidRDefault="00574546" w:rsidP="0029306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29306A">
        <w:rPr>
          <w:rFonts w:ascii="Times New Roman" w:eastAsia="Times New Roman" w:hAnsi="Times New Roman" w:cs="Times New Roman"/>
          <w:sz w:val="28"/>
          <w:szCs w:val="28"/>
          <w:bdr w:val="none" w:sz="0" w:space="0" w:color="auto" w:frame="1"/>
          <w:lang w:eastAsia="ru-RU"/>
        </w:rPr>
        <w:t xml:space="preserve">Вторичный табачный дым — это дым, заполняющий рестораны, офисы или другие закрытые помещения, где люди сжигают такие </w:t>
      </w:r>
      <w:r w:rsidR="00FE740F" w:rsidRPr="0029306A">
        <w:rPr>
          <w:rFonts w:ascii="Times New Roman" w:eastAsia="Times New Roman" w:hAnsi="Times New Roman" w:cs="Times New Roman"/>
          <w:sz w:val="28"/>
          <w:szCs w:val="28"/>
          <w:bdr w:val="none" w:sz="0" w:space="0" w:color="auto" w:frame="1"/>
          <w:lang w:eastAsia="ru-RU"/>
        </w:rPr>
        <w:t xml:space="preserve">табачные изделия, как сигареты </w:t>
      </w:r>
      <w:r w:rsidRPr="0029306A">
        <w:rPr>
          <w:rFonts w:ascii="Times New Roman" w:eastAsia="Times New Roman" w:hAnsi="Times New Roman" w:cs="Times New Roman"/>
          <w:sz w:val="28"/>
          <w:szCs w:val="28"/>
          <w:bdr w:val="none" w:sz="0" w:space="0" w:color="auto" w:frame="1"/>
          <w:lang w:eastAsia="ru-RU"/>
        </w:rPr>
        <w:t>и кальяны</w:t>
      </w:r>
      <w:r w:rsidR="00892818" w:rsidRPr="0029306A">
        <w:rPr>
          <w:rFonts w:ascii="Times New Roman" w:eastAsia="Times New Roman" w:hAnsi="Times New Roman" w:cs="Times New Roman"/>
          <w:sz w:val="28"/>
          <w:szCs w:val="28"/>
          <w:bdr w:val="none" w:sz="0" w:space="0" w:color="auto" w:frame="1"/>
          <w:lang w:eastAsia="ru-RU"/>
        </w:rPr>
        <w:t>.</w:t>
      </w:r>
      <w:r w:rsidR="00892818" w:rsidRPr="0029306A">
        <w:rPr>
          <w:rFonts w:ascii="Times New Roman" w:eastAsia="Times New Roman" w:hAnsi="Times New Roman" w:cs="Times New Roman"/>
          <w:sz w:val="28"/>
          <w:szCs w:val="28"/>
          <w:lang w:eastAsia="ru-RU"/>
        </w:rPr>
        <w:t xml:space="preserve"> </w:t>
      </w:r>
    </w:p>
    <w:p w:rsidR="00892818" w:rsidRPr="0029306A" w:rsidRDefault="00574546" w:rsidP="0029306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29306A">
        <w:rPr>
          <w:rFonts w:ascii="Times New Roman" w:eastAsia="Times New Roman" w:hAnsi="Times New Roman" w:cs="Times New Roman"/>
          <w:sz w:val="28"/>
          <w:szCs w:val="28"/>
          <w:bdr w:val="none" w:sz="0" w:space="0" w:color="auto" w:frame="1"/>
          <w:lang w:eastAsia="ru-RU"/>
        </w:rPr>
        <w:t>Безопасного уровня воздействия вторичного табачного дыма не существует.</w:t>
      </w:r>
      <w:r w:rsidR="00892818" w:rsidRPr="0029306A">
        <w:rPr>
          <w:rFonts w:ascii="Times New Roman" w:eastAsia="Times New Roman" w:hAnsi="Times New Roman" w:cs="Times New Roman"/>
          <w:sz w:val="28"/>
          <w:szCs w:val="28"/>
          <w:bdr w:val="none" w:sz="0" w:space="0" w:color="auto" w:frame="1"/>
          <w:lang w:eastAsia="ru-RU"/>
        </w:rPr>
        <w:t xml:space="preserve"> Табачный дым в закрытых помещениях вдыхают все находящиеся в них люди – его вредному воздействию подвергаются как курильщики, так и некурящие люди.</w:t>
      </w:r>
    </w:p>
    <w:p w:rsidR="00574546" w:rsidRPr="0029306A" w:rsidRDefault="00574546" w:rsidP="0029306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29306A">
        <w:rPr>
          <w:rFonts w:ascii="Times New Roman" w:eastAsia="Times New Roman" w:hAnsi="Times New Roman" w:cs="Times New Roman"/>
          <w:sz w:val="28"/>
          <w:szCs w:val="28"/>
          <w:lang w:eastAsia="ru-RU"/>
        </w:rPr>
        <w:t xml:space="preserve">Среди взрослых людей вторичный табачный дым вызывает серьезные </w:t>
      </w:r>
      <w:proofErr w:type="gramStart"/>
      <w:r w:rsidRPr="0029306A">
        <w:rPr>
          <w:rFonts w:ascii="Times New Roman" w:eastAsia="Times New Roman" w:hAnsi="Times New Roman" w:cs="Times New Roman"/>
          <w:sz w:val="28"/>
          <w:szCs w:val="28"/>
          <w:lang w:eastAsia="ru-RU"/>
        </w:rPr>
        <w:t>сердечно-сосудистые</w:t>
      </w:r>
      <w:proofErr w:type="gramEnd"/>
      <w:r w:rsidRPr="0029306A">
        <w:rPr>
          <w:rFonts w:ascii="Times New Roman" w:eastAsia="Times New Roman" w:hAnsi="Times New Roman" w:cs="Times New Roman"/>
          <w:sz w:val="28"/>
          <w:szCs w:val="28"/>
          <w:lang w:eastAsia="ru-RU"/>
        </w:rPr>
        <w:t xml:space="preserve"> и респираторные заболевания, включая ишемическую болезнь сердца и рак легких. Среди детей грудного возраста он вызывает внезапную смерть. У беременных женщин он приводит к рождению детей с низкой массой тела.</w:t>
      </w:r>
      <w:r w:rsidR="00986DF6" w:rsidRPr="0029306A">
        <w:rPr>
          <w:rFonts w:ascii="Times New Roman" w:eastAsia="Times New Roman" w:hAnsi="Times New Roman" w:cs="Times New Roman"/>
          <w:sz w:val="28"/>
          <w:szCs w:val="28"/>
          <w:lang w:eastAsia="ru-RU"/>
        </w:rPr>
        <w:t xml:space="preserve"> </w:t>
      </w:r>
    </w:p>
    <w:p w:rsidR="00892818" w:rsidRPr="0029306A" w:rsidRDefault="00B664F1" w:rsidP="0029306A">
      <w:pPr>
        <w:shd w:val="clear" w:color="auto" w:fill="FFFFFF"/>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29306A">
        <w:rPr>
          <w:rFonts w:ascii="Times New Roman" w:eastAsia="Times New Roman" w:hAnsi="Times New Roman" w:cs="Times New Roman"/>
          <w:sz w:val="28"/>
          <w:szCs w:val="28"/>
          <w:bdr w:val="none" w:sz="0" w:space="0" w:color="auto" w:frame="1"/>
          <w:lang w:eastAsia="ru-RU"/>
        </w:rPr>
        <w:t xml:space="preserve">Около 700 миллионов детей или половина всех детей в мире дышат воздухом, загрязненным табачным дымом. </w:t>
      </w:r>
      <w:proofErr w:type="gramStart"/>
      <w:r w:rsidRPr="0029306A">
        <w:rPr>
          <w:rFonts w:ascii="Times New Roman" w:eastAsia="Times New Roman" w:hAnsi="Times New Roman" w:cs="Times New Roman"/>
          <w:sz w:val="28"/>
          <w:szCs w:val="28"/>
          <w:bdr w:val="none" w:sz="0" w:space="0" w:color="auto" w:frame="1"/>
          <w:lang w:eastAsia="ru-RU"/>
        </w:rPr>
        <w:t>У</w:t>
      </w:r>
      <w:proofErr w:type="gramEnd"/>
      <w:r w:rsidRPr="0029306A">
        <w:rPr>
          <w:rFonts w:ascii="Times New Roman" w:eastAsia="Times New Roman" w:hAnsi="Times New Roman" w:cs="Times New Roman"/>
          <w:sz w:val="28"/>
          <w:szCs w:val="28"/>
          <w:bdr w:val="none" w:sz="0" w:space="0" w:color="auto" w:frame="1"/>
          <w:lang w:eastAsia="ru-RU"/>
        </w:rPr>
        <w:t xml:space="preserve"> более </w:t>
      </w:r>
      <w:proofErr w:type="gramStart"/>
      <w:r w:rsidRPr="0029306A">
        <w:rPr>
          <w:rFonts w:ascii="Times New Roman" w:eastAsia="Times New Roman" w:hAnsi="Times New Roman" w:cs="Times New Roman"/>
          <w:sz w:val="28"/>
          <w:szCs w:val="28"/>
          <w:bdr w:val="none" w:sz="0" w:space="0" w:color="auto" w:frame="1"/>
          <w:lang w:eastAsia="ru-RU"/>
        </w:rPr>
        <w:t>чем</w:t>
      </w:r>
      <w:proofErr w:type="gramEnd"/>
      <w:r w:rsidRPr="0029306A">
        <w:rPr>
          <w:rFonts w:ascii="Times New Roman" w:eastAsia="Times New Roman" w:hAnsi="Times New Roman" w:cs="Times New Roman"/>
          <w:sz w:val="28"/>
          <w:szCs w:val="28"/>
          <w:bdr w:val="none" w:sz="0" w:space="0" w:color="auto" w:frame="1"/>
          <w:lang w:eastAsia="ru-RU"/>
        </w:rPr>
        <w:t xml:space="preserve"> 40% </w:t>
      </w:r>
      <w:r w:rsidR="00986DF6" w:rsidRPr="0029306A">
        <w:rPr>
          <w:rFonts w:ascii="Times New Roman" w:eastAsia="Times New Roman" w:hAnsi="Times New Roman" w:cs="Times New Roman"/>
          <w:sz w:val="28"/>
          <w:szCs w:val="28"/>
          <w:bdr w:val="none" w:sz="0" w:space="0" w:color="auto" w:frame="1"/>
          <w:lang w:eastAsia="ru-RU"/>
        </w:rPr>
        <w:t>детей,</w:t>
      </w:r>
      <w:r w:rsidRPr="0029306A">
        <w:rPr>
          <w:rFonts w:ascii="Times New Roman" w:eastAsia="Times New Roman" w:hAnsi="Times New Roman" w:cs="Times New Roman"/>
          <w:sz w:val="28"/>
          <w:szCs w:val="28"/>
          <w:bdr w:val="none" w:sz="0" w:space="0" w:color="auto" w:frame="1"/>
          <w:lang w:eastAsia="ru-RU"/>
        </w:rPr>
        <w:t xml:space="preserve"> по крайней </w:t>
      </w:r>
      <w:r w:rsidR="00986DF6" w:rsidRPr="0029306A">
        <w:rPr>
          <w:rFonts w:ascii="Times New Roman" w:eastAsia="Times New Roman" w:hAnsi="Times New Roman" w:cs="Times New Roman"/>
          <w:sz w:val="28"/>
          <w:szCs w:val="28"/>
          <w:bdr w:val="none" w:sz="0" w:space="0" w:color="auto" w:frame="1"/>
          <w:lang w:eastAsia="ru-RU"/>
        </w:rPr>
        <w:t>мере,</w:t>
      </w:r>
      <w:r w:rsidRPr="0029306A">
        <w:rPr>
          <w:rFonts w:ascii="Times New Roman" w:eastAsia="Times New Roman" w:hAnsi="Times New Roman" w:cs="Times New Roman"/>
          <w:sz w:val="28"/>
          <w:szCs w:val="28"/>
          <w:bdr w:val="none" w:sz="0" w:space="0" w:color="auto" w:frame="1"/>
          <w:lang w:eastAsia="ru-RU"/>
        </w:rPr>
        <w:t xml:space="preserve"> один из родителей курит. </w:t>
      </w:r>
    </w:p>
    <w:p w:rsidR="00B664F1" w:rsidRPr="0029306A" w:rsidRDefault="00B664F1" w:rsidP="0029306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29306A">
        <w:rPr>
          <w:rFonts w:ascii="Times New Roman" w:eastAsia="Times New Roman" w:hAnsi="Times New Roman" w:cs="Times New Roman"/>
          <w:sz w:val="28"/>
          <w:szCs w:val="28"/>
          <w:bdr w:val="none" w:sz="0" w:space="0" w:color="auto" w:frame="1"/>
          <w:lang w:eastAsia="ru-RU"/>
        </w:rPr>
        <w:t xml:space="preserve">Ни вентиляция, ни фильтры, даже вместе взятые, не могут снизить воздействие табачного дыма до уровней, которые считаются допустимыми. </w:t>
      </w:r>
      <w:r w:rsidRPr="0029306A">
        <w:rPr>
          <w:rFonts w:ascii="Times New Roman" w:eastAsia="Times New Roman" w:hAnsi="Times New Roman" w:cs="Times New Roman"/>
          <w:sz w:val="28"/>
          <w:szCs w:val="28"/>
          <w:bdr w:val="none" w:sz="0" w:space="0" w:color="auto" w:frame="1"/>
          <w:lang w:eastAsia="ru-RU"/>
        </w:rPr>
        <w:lastRenderedPageBreak/>
        <w:t>Лишь зоны, на 100% свободные от табачного дыма, могут обеспечить надежную защиту. Вопреки общепринятому мнению создание зон, свободных от курения, широко поддерживается как курящими, так и некурящими людьми.</w:t>
      </w:r>
    </w:p>
    <w:p w:rsidR="0029306A" w:rsidRPr="0029306A" w:rsidRDefault="0029306A" w:rsidP="0029306A">
      <w:pPr>
        <w:spacing w:after="0" w:line="240" w:lineRule="auto"/>
        <w:ind w:firstLine="709"/>
        <w:jc w:val="both"/>
        <w:rPr>
          <w:rFonts w:ascii="Times New Roman" w:hAnsi="Times New Roman" w:cs="Times New Roman"/>
          <w:sz w:val="28"/>
          <w:szCs w:val="28"/>
        </w:rPr>
      </w:pPr>
      <w:r w:rsidRPr="0029306A">
        <w:rPr>
          <w:rFonts w:ascii="Times New Roman" w:hAnsi="Times New Roman" w:cs="Times New Roman"/>
          <w:sz w:val="28"/>
          <w:szCs w:val="28"/>
          <w:shd w:val="clear" w:color="auto" w:fill="FFFFFF"/>
        </w:rPr>
        <w:t xml:space="preserve">ВОЗ с тревогой отмечает популярность электронных сигарет среди ранее не куривших подростков. </w:t>
      </w:r>
      <w:r w:rsidRPr="00365D1A">
        <w:rPr>
          <w:rFonts w:ascii="Times New Roman" w:eastAsia="Times New Roman" w:hAnsi="Times New Roman" w:cs="Times New Roman"/>
          <w:sz w:val="28"/>
          <w:szCs w:val="28"/>
          <w:lang w:eastAsia="ru-RU"/>
        </w:rPr>
        <w:t>Хотя во многих юрисдикциях существуют законы, запрещающие продажу электронных сигарет несовершеннолетним, а также использование электронных сигарет в общественных местах.</w:t>
      </w:r>
      <w:r w:rsidRPr="0029306A">
        <w:rPr>
          <w:rFonts w:ascii="Times New Roman" w:eastAsia="Times New Roman" w:hAnsi="Times New Roman" w:cs="Times New Roman"/>
          <w:sz w:val="28"/>
          <w:szCs w:val="28"/>
          <w:lang w:eastAsia="ru-RU"/>
        </w:rPr>
        <w:t xml:space="preserve"> </w:t>
      </w:r>
      <w:r w:rsidRPr="0029306A">
        <w:rPr>
          <w:rFonts w:ascii="Times New Roman" w:hAnsi="Times New Roman" w:cs="Times New Roman"/>
          <w:sz w:val="28"/>
          <w:szCs w:val="28"/>
          <w:shd w:val="clear" w:color="auto" w:fill="FFFFFF"/>
        </w:rPr>
        <w:t xml:space="preserve">Электронные сигареты испускают аэрозоли, содержащие как никотин, так и ряд токсичных веществ, воздействующих не только </w:t>
      </w:r>
      <w:proofErr w:type="gramStart"/>
      <w:r w:rsidRPr="0029306A">
        <w:rPr>
          <w:rFonts w:ascii="Times New Roman" w:hAnsi="Times New Roman" w:cs="Times New Roman"/>
          <w:sz w:val="28"/>
          <w:szCs w:val="28"/>
          <w:shd w:val="clear" w:color="auto" w:fill="FFFFFF"/>
        </w:rPr>
        <w:t>на</w:t>
      </w:r>
      <w:proofErr w:type="gramEnd"/>
      <w:r w:rsidRPr="0029306A">
        <w:rPr>
          <w:rFonts w:ascii="Times New Roman" w:hAnsi="Times New Roman" w:cs="Times New Roman"/>
          <w:sz w:val="28"/>
          <w:szCs w:val="28"/>
          <w:shd w:val="clear" w:color="auto" w:fill="FFFFFF"/>
        </w:rPr>
        <w:t xml:space="preserve"> </w:t>
      </w:r>
      <w:proofErr w:type="gramStart"/>
      <w:r w:rsidRPr="0029306A">
        <w:rPr>
          <w:rFonts w:ascii="Times New Roman" w:hAnsi="Times New Roman" w:cs="Times New Roman"/>
          <w:sz w:val="28"/>
          <w:szCs w:val="28"/>
          <w:shd w:val="clear" w:color="auto" w:fill="FFFFFF"/>
        </w:rPr>
        <w:t>курящего</w:t>
      </w:r>
      <w:proofErr w:type="gramEnd"/>
      <w:r w:rsidRPr="0029306A">
        <w:rPr>
          <w:rFonts w:ascii="Times New Roman" w:hAnsi="Times New Roman" w:cs="Times New Roman"/>
          <w:sz w:val="28"/>
          <w:szCs w:val="28"/>
          <w:shd w:val="clear" w:color="auto" w:fill="FFFFFF"/>
        </w:rPr>
        <w:t>, но и на окружающих его лиц.</w:t>
      </w:r>
    </w:p>
    <w:p w:rsidR="00986DF6" w:rsidRPr="0029306A" w:rsidRDefault="00892818" w:rsidP="0029306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29306A">
        <w:rPr>
          <w:rFonts w:ascii="Times New Roman" w:eastAsia="Times New Roman" w:hAnsi="Times New Roman" w:cs="Times New Roman"/>
          <w:sz w:val="28"/>
          <w:szCs w:val="28"/>
          <w:lang w:eastAsia="ru-RU"/>
        </w:rPr>
        <w:t xml:space="preserve">Необходимо, чтобы каждый человек мог дышать воздухом, свободным от табачного дыма. </w:t>
      </w:r>
    </w:p>
    <w:p w:rsidR="002235B6" w:rsidRPr="0029306A" w:rsidRDefault="002235B6" w:rsidP="0029306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proofErr w:type="gramStart"/>
      <w:r w:rsidRPr="0029306A">
        <w:rPr>
          <w:rFonts w:ascii="Times New Roman" w:eastAsia="Times New Roman" w:hAnsi="Times New Roman" w:cs="Times New Roman"/>
          <w:sz w:val="28"/>
          <w:szCs w:val="28"/>
          <w:lang w:eastAsia="ru-RU"/>
        </w:rPr>
        <w:t>Законы по обеспечению</w:t>
      </w:r>
      <w:proofErr w:type="gramEnd"/>
      <w:r w:rsidRPr="0029306A">
        <w:rPr>
          <w:rFonts w:ascii="Times New Roman" w:eastAsia="Times New Roman" w:hAnsi="Times New Roman" w:cs="Times New Roman"/>
          <w:sz w:val="28"/>
          <w:szCs w:val="28"/>
          <w:lang w:eastAsia="ru-RU"/>
        </w:rPr>
        <w:t xml:space="preserve"> среды, свободной от табачного дыма, защищают здоровье некурящих людей, пользуются популярностью, не вредят производственной деятельности и способствуют тому, чтобы курильщики бросали курить.</w:t>
      </w:r>
    </w:p>
    <w:p w:rsidR="0029306A" w:rsidRPr="0029306A" w:rsidRDefault="0029306A" w:rsidP="0029306A">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29306A">
        <w:rPr>
          <w:rFonts w:ascii="Times New Roman" w:eastAsia="Times New Roman" w:hAnsi="Times New Roman" w:cs="Times New Roman"/>
          <w:sz w:val="28"/>
          <w:szCs w:val="28"/>
          <w:lang w:eastAsia="ru-RU"/>
        </w:rPr>
        <w:t>По данным ВОЗ, д</w:t>
      </w:r>
      <w:r w:rsidR="003D2E54" w:rsidRPr="003D2E54">
        <w:rPr>
          <w:rFonts w:ascii="Times New Roman" w:eastAsia="Times New Roman" w:hAnsi="Times New Roman" w:cs="Times New Roman"/>
          <w:sz w:val="28"/>
          <w:szCs w:val="28"/>
          <w:lang w:eastAsia="ru-RU"/>
        </w:rPr>
        <w:t>ля выращивания табака требуется большое количество пестицидов и удобрений, которые могут быть токсичными и загрязнять водные ресурсы. Ежегодно для выращивания табака используется 4,3 миллиона гектаров земли, в результате чего глобальное обезлесение достигает от 2% до 4</w:t>
      </w:r>
      <w:r w:rsidR="00276053" w:rsidRPr="00276053">
        <w:rPr>
          <w:rFonts w:ascii="Times New Roman" w:eastAsia="Times New Roman" w:hAnsi="Times New Roman" w:cs="Times New Roman"/>
          <w:sz w:val="28"/>
          <w:szCs w:val="28"/>
          <w:lang w:eastAsia="ru-RU"/>
        </w:rPr>
        <w:t>%</w:t>
      </w:r>
      <w:r w:rsidR="003D2E54" w:rsidRPr="003D2E54">
        <w:rPr>
          <w:rFonts w:ascii="Times New Roman" w:eastAsia="Times New Roman" w:hAnsi="Times New Roman" w:cs="Times New Roman"/>
          <w:sz w:val="28"/>
          <w:szCs w:val="28"/>
          <w:lang w:eastAsia="ru-RU"/>
        </w:rPr>
        <w:t>. Табачная промышленность также вырабатывает свыше 2 миллионов тонн твердых отходов.</w:t>
      </w:r>
    </w:p>
    <w:p w:rsidR="0029306A" w:rsidRPr="00365D1A" w:rsidRDefault="0029306A" w:rsidP="0029306A">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365D1A">
        <w:rPr>
          <w:rFonts w:ascii="Times New Roman" w:eastAsia="Times New Roman" w:hAnsi="Times New Roman" w:cs="Times New Roman"/>
          <w:sz w:val="28"/>
          <w:szCs w:val="28"/>
          <w:lang w:eastAsia="ru-RU"/>
        </w:rPr>
        <w:t>Активизировать усилия по борьбе против табака могут не только правительства: каждый человек может вносить свой личный вклад в создание устойчивого мира без табака, приняв на себя обязательство никогда не употреблять табачные изделия. Те, кто уже использует табак, может отказаться от этой привычки или обратиться за соответствующей помощью, что сохранит их здоровье и защитит людей, подвергающихся пассивному курению, включая детей, других членов семьи и друзей. Деньги, не потраченные на табак, могут, в свою очередь, направляться на другие важные нужды, в том числе на приобретение продуктов для здорового питания, занятия физической активностью и других здоровье сберегающих технологий.</w:t>
      </w:r>
    </w:p>
    <w:p w:rsidR="00365D1A" w:rsidRPr="00356AA2" w:rsidRDefault="00356AA2" w:rsidP="00FE740F">
      <w:pPr>
        <w:spacing w:after="0" w:line="240" w:lineRule="auto"/>
        <w:ind w:firstLine="709"/>
        <w:jc w:val="both"/>
        <w:rPr>
          <w:rFonts w:ascii="Times New Roman" w:hAnsi="Times New Roman" w:cs="Times New Roman"/>
          <w:sz w:val="28"/>
          <w:szCs w:val="28"/>
        </w:rPr>
      </w:pPr>
      <w:r w:rsidRPr="00356AA2">
        <w:rPr>
          <w:rStyle w:val="a4"/>
          <w:rFonts w:ascii="Times New Roman" w:hAnsi="Times New Roman" w:cs="Times New Roman"/>
          <w:sz w:val="28"/>
          <w:szCs w:val="28"/>
          <w:bdr w:val="none" w:sz="0" w:space="0" w:color="auto" w:frame="1"/>
          <w:shd w:val="clear" w:color="auto" w:fill="FFFFFF"/>
        </w:rPr>
        <w:t>Мы за чистый воздух – без табачного дыма!</w:t>
      </w:r>
    </w:p>
    <w:p w:rsidR="007B58C5" w:rsidRDefault="007B58C5" w:rsidP="00365D1A">
      <w:pPr>
        <w:spacing w:after="0" w:line="240" w:lineRule="auto"/>
        <w:ind w:right="-1" w:firstLine="709"/>
        <w:jc w:val="both"/>
        <w:rPr>
          <w:rFonts w:ascii="Times New Roman" w:hAnsi="Times New Roman" w:cs="Times New Roman"/>
          <w:b/>
          <w:sz w:val="28"/>
          <w:szCs w:val="28"/>
        </w:rPr>
      </w:pPr>
    </w:p>
    <w:p w:rsidR="00D84A65" w:rsidRDefault="00D84A65" w:rsidP="00D84A65">
      <w:pPr>
        <w:spacing w:after="0" w:line="240" w:lineRule="auto"/>
        <w:ind w:right="-1" w:firstLine="709"/>
        <w:jc w:val="both"/>
        <w:rPr>
          <w:rFonts w:ascii="Times New Roman" w:hAnsi="Times New Roman"/>
          <w:sz w:val="28"/>
          <w:szCs w:val="28"/>
          <w:lang w:eastAsia="ru-RU"/>
        </w:rPr>
      </w:pPr>
      <w:r>
        <w:rPr>
          <w:rFonts w:ascii="Times New Roman" w:hAnsi="Times New Roman" w:cs="Times New Roman"/>
          <w:sz w:val="28"/>
          <w:szCs w:val="28"/>
        </w:rPr>
        <w:t>Н</w:t>
      </w:r>
      <w:r w:rsidRPr="00D84A65">
        <w:rPr>
          <w:rFonts w:ascii="Times New Roman" w:hAnsi="Times New Roman" w:cs="Times New Roman"/>
          <w:sz w:val="28"/>
          <w:szCs w:val="28"/>
        </w:rPr>
        <w:t xml:space="preserve">а базе государственного учреждения «Гомельский городской центр гигиены и эпидемиологии» </w:t>
      </w:r>
      <w:r>
        <w:rPr>
          <w:rFonts w:ascii="Times New Roman" w:hAnsi="Times New Roman" w:cs="Times New Roman"/>
          <w:sz w:val="28"/>
          <w:szCs w:val="28"/>
        </w:rPr>
        <w:t xml:space="preserve">будут организованы </w:t>
      </w:r>
      <w:r w:rsidRPr="00A829D1">
        <w:rPr>
          <w:rFonts w:ascii="Times New Roman" w:hAnsi="Times New Roman" w:cs="Times New Roman"/>
          <w:b/>
          <w:sz w:val="28"/>
          <w:szCs w:val="28"/>
        </w:rPr>
        <w:t>«прямые линии»</w:t>
      </w:r>
      <w:r w:rsidRPr="00D84A65">
        <w:rPr>
          <w:rFonts w:ascii="Times New Roman" w:hAnsi="Times New Roman" w:cs="Times New Roman"/>
          <w:sz w:val="28"/>
          <w:szCs w:val="28"/>
        </w:rPr>
        <w:t xml:space="preserve"> специалистов отделения общественного здоровья на тему воздействия </w:t>
      </w:r>
      <w:proofErr w:type="spellStart"/>
      <w:r w:rsidRPr="00D84A65">
        <w:rPr>
          <w:rFonts w:ascii="Times New Roman" w:hAnsi="Times New Roman" w:cs="Times New Roman"/>
          <w:sz w:val="28"/>
          <w:szCs w:val="28"/>
        </w:rPr>
        <w:t>табакокурения</w:t>
      </w:r>
      <w:proofErr w:type="spellEnd"/>
      <w:r w:rsidRPr="00D84A65">
        <w:rPr>
          <w:rFonts w:ascii="Times New Roman" w:hAnsi="Times New Roman" w:cs="Times New Roman"/>
          <w:sz w:val="28"/>
          <w:szCs w:val="28"/>
        </w:rPr>
        <w:t xml:space="preserve"> на организм человека и </w:t>
      </w:r>
      <w:r w:rsidRPr="00D84A65">
        <w:rPr>
          <w:rFonts w:ascii="Times New Roman" w:hAnsi="Times New Roman"/>
          <w:sz w:val="28"/>
          <w:szCs w:val="28"/>
          <w:lang w:eastAsia="ru-RU"/>
        </w:rPr>
        <w:t>профилактики психологической зависимости</w:t>
      </w:r>
      <w:r>
        <w:rPr>
          <w:rFonts w:ascii="Times New Roman" w:hAnsi="Times New Roman"/>
          <w:sz w:val="28"/>
          <w:szCs w:val="28"/>
          <w:lang w:eastAsia="ru-RU"/>
        </w:rPr>
        <w:t xml:space="preserve">: </w:t>
      </w:r>
    </w:p>
    <w:p w:rsidR="00D84A65" w:rsidRPr="00A829D1" w:rsidRDefault="00D84A65" w:rsidP="00365D1A">
      <w:pPr>
        <w:spacing w:after="0" w:line="240" w:lineRule="auto"/>
        <w:ind w:right="-1" w:firstLine="709"/>
        <w:jc w:val="both"/>
        <w:rPr>
          <w:rFonts w:ascii="Times New Roman" w:hAnsi="Times New Roman" w:cs="Times New Roman"/>
          <w:b/>
          <w:sz w:val="28"/>
          <w:szCs w:val="28"/>
        </w:rPr>
      </w:pPr>
      <w:r w:rsidRPr="00A829D1">
        <w:rPr>
          <w:rFonts w:ascii="Times New Roman" w:hAnsi="Times New Roman" w:cs="Times New Roman"/>
          <w:b/>
          <w:sz w:val="28"/>
          <w:szCs w:val="28"/>
        </w:rPr>
        <w:t>с 11 по 31 мая 2017 г. п</w:t>
      </w:r>
      <w:r w:rsidR="00365D1A" w:rsidRPr="00A829D1">
        <w:rPr>
          <w:rFonts w:ascii="Times New Roman" w:hAnsi="Times New Roman" w:cs="Times New Roman"/>
          <w:b/>
          <w:sz w:val="28"/>
          <w:szCs w:val="28"/>
        </w:rPr>
        <w:t>о вторникам и четвергам с 09.00 до 11.00 по телефону  25-4</w:t>
      </w:r>
      <w:r w:rsidRPr="00A829D1">
        <w:rPr>
          <w:rFonts w:ascii="Times New Roman" w:hAnsi="Times New Roman" w:cs="Times New Roman"/>
          <w:b/>
          <w:sz w:val="28"/>
          <w:szCs w:val="28"/>
        </w:rPr>
        <w:t xml:space="preserve">9-06 врача-гигиениста Аллы Ивановны </w:t>
      </w:r>
      <w:proofErr w:type="spellStart"/>
      <w:r w:rsidRPr="00A829D1">
        <w:rPr>
          <w:rFonts w:ascii="Times New Roman" w:hAnsi="Times New Roman" w:cs="Times New Roman"/>
          <w:b/>
          <w:sz w:val="28"/>
          <w:szCs w:val="28"/>
        </w:rPr>
        <w:t>Зинович</w:t>
      </w:r>
      <w:proofErr w:type="spellEnd"/>
      <w:r w:rsidRPr="00A829D1">
        <w:rPr>
          <w:rFonts w:ascii="Times New Roman" w:hAnsi="Times New Roman" w:cs="Times New Roman"/>
          <w:b/>
          <w:sz w:val="28"/>
          <w:szCs w:val="28"/>
        </w:rPr>
        <w:t xml:space="preserve"> и психолога Екатерины Александровны Хитровой</w:t>
      </w:r>
    </w:p>
    <w:p w:rsidR="00D84A65" w:rsidRPr="00A829D1" w:rsidRDefault="00D84A65" w:rsidP="00D84A65">
      <w:pPr>
        <w:spacing w:after="0" w:line="240" w:lineRule="auto"/>
        <w:ind w:firstLine="709"/>
        <w:jc w:val="both"/>
        <w:rPr>
          <w:rFonts w:ascii="Times New Roman" w:hAnsi="Times New Roman" w:cs="Times New Roman"/>
          <w:b/>
          <w:sz w:val="28"/>
          <w:szCs w:val="28"/>
        </w:rPr>
      </w:pPr>
      <w:r w:rsidRPr="00A829D1">
        <w:rPr>
          <w:rFonts w:ascii="Times New Roman" w:hAnsi="Times New Roman" w:cs="Times New Roman"/>
          <w:b/>
          <w:sz w:val="28"/>
          <w:szCs w:val="28"/>
        </w:rPr>
        <w:t>31 мая 2017 г. с 10.00 до 12.00 по телефону 75-72-60 врача-</w:t>
      </w:r>
      <w:proofErr w:type="spellStart"/>
      <w:r w:rsidRPr="00A829D1">
        <w:rPr>
          <w:rFonts w:ascii="Times New Roman" w:hAnsi="Times New Roman" w:cs="Times New Roman"/>
          <w:b/>
          <w:sz w:val="28"/>
          <w:szCs w:val="28"/>
        </w:rPr>
        <w:t>валеолога</w:t>
      </w:r>
      <w:proofErr w:type="spellEnd"/>
      <w:r w:rsidRPr="00A829D1">
        <w:rPr>
          <w:rFonts w:ascii="Times New Roman" w:hAnsi="Times New Roman" w:cs="Times New Roman"/>
          <w:b/>
          <w:sz w:val="28"/>
          <w:szCs w:val="28"/>
        </w:rPr>
        <w:t xml:space="preserve"> Владимира Николаевича </w:t>
      </w:r>
      <w:proofErr w:type="spellStart"/>
      <w:r w:rsidRPr="00A829D1">
        <w:rPr>
          <w:rFonts w:ascii="Times New Roman" w:hAnsi="Times New Roman" w:cs="Times New Roman"/>
          <w:b/>
          <w:sz w:val="28"/>
          <w:szCs w:val="28"/>
        </w:rPr>
        <w:t>Бортновского</w:t>
      </w:r>
      <w:proofErr w:type="spellEnd"/>
      <w:r w:rsidRPr="00A829D1">
        <w:rPr>
          <w:rFonts w:ascii="Times New Roman" w:hAnsi="Times New Roman" w:cs="Times New Roman"/>
          <w:b/>
          <w:sz w:val="28"/>
          <w:szCs w:val="28"/>
        </w:rPr>
        <w:t>.</w:t>
      </w:r>
    </w:p>
    <w:p w:rsidR="00AF65CB" w:rsidRDefault="00AF65CB" w:rsidP="00AF65CB">
      <w:pPr>
        <w:shd w:val="clear" w:color="auto" w:fill="FFFFFF"/>
        <w:spacing w:after="0" w:line="240" w:lineRule="auto"/>
        <w:rPr>
          <w:rFonts w:ascii="Times New Roman" w:hAnsi="Times New Roman"/>
          <w:i/>
          <w:sz w:val="28"/>
          <w:szCs w:val="28"/>
          <w:lang w:eastAsia="ru-RU"/>
        </w:rPr>
      </w:pPr>
    </w:p>
    <w:p w:rsidR="00AF65CB" w:rsidRDefault="00AF65CB" w:rsidP="00AF65CB">
      <w:pPr>
        <w:shd w:val="clear" w:color="auto" w:fill="FFFFFF"/>
        <w:spacing w:after="0" w:line="240" w:lineRule="auto"/>
        <w:rPr>
          <w:rFonts w:ascii="Times New Roman" w:hAnsi="Times New Roman" w:cs="Times New Roman"/>
          <w:i/>
          <w:sz w:val="28"/>
          <w:szCs w:val="28"/>
        </w:rPr>
      </w:pPr>
      <w:r>
        <w:rPr>
          <w:rFonts w:ascii="Times New Roman" w:hAnsi="Times New Roman"/>
          <w:i/>
          <w:sz w:val="28"/>
          <w:szCs w:val="28"/>
          <w:lang w:eastAsia="ru-RU"/>
        </w:rPr>
        <w:t xml:space="preserve">Психолог </w:t>
      </w:r>
      <w:proofErr w:type="gramStart"/>
      <w:r w:rsidRPr="00AF65CB">
        <w:rPr>
          <w:rFonts w:ascii="Times New Roman" w:hAnsi="Times New Roman" w:cs="Times New Roman"/>
          <w:i/>
          <w:sz w:val="28"/>
          <w:szCs w:val="28"/>
        </w:rPr>
        <w:t>Гомельского</w:t>
      </w:r>
      <w:proofErr w:type="gramEnd"/>
      <w:r w:rsidRPr="00AF65CB">
        <w:rPr>
          <w:rFonts w:ascii="Times New Roman" w:hAnsi="Times New Roman" w:cs="Times New Roman"/>
          <w:i/>
          <w:sz w:val="28"/>
          <w:szCs w:val="28"/>
        </w:rPr>
        <w:t xml:space="preserve"> городского  </w:t>
      </w:r>
      <w:r w:rsidR="00A11957">
        <w:rPr>
          <w:rFonts w:ascii="Times New Roman" w:hAnsi="Times New Roman" w:cs="Times New Roman"/>
          <w:i/>
          <w:sz w:val="28"/>
          <w:szCs w:val="28"/>
        </w:rPr>
        <w:tab/>
      </w:r>
    </w:p>
    <w:p w:rsidR="00AF65CB" w:rsidRPr="00A829D1" w:rsidRDefault="00AF65CB" w:rsidP="00A829D1">
      <w:pPr>
        <w:shd w:val="clear" w:color="auto" w:fill="FFFFFF"/>
        <w:spacing w:after="0" w:line="240" w:lineRule="auto"/>
        <w:rPr>
          <w:rFonts w:ascii="Times New Roman" w:hAnsi="Times New Roman"/>
          <w:i/>
          <w:sz w:val="28"/>
          <w:szCs w:val="28"/>
          <w:lang w:eastAsia="ru-RU"/>
        </w:rPr>
      </w:pPr>
      <w:r w:rsidRPr="00AF65CB">
        <w:rPr>
          <w:rFonts w:ascii="Times New Roman" w:hAnsi="Times New Roman" w:cs="Times New Roman"/>
          <w:i/>
          <w:sz w:val="28"/>
          <w:szCs w:val="28"/>
        </w:rPr>
        <w:t>центра гигиены и эпидемиологии</w:t>
      </w:r>
      <w:r w:rsidRPr="00AF65CB">
        <w:rPr>
          <w:rFonts w:ascii="Times New Roman" w:hAnsi="Times New Roman"/>
          <w:i/>
          <w:sz w:val="28"/>
          <w:szCs w:val="28"/>
          <w:lang w:eastAsia="ru-RU"/>
        </w:rPr>
        <w:tab/>
      </w:r>
      <w:r w:rsidRPr="00AF65CB">
        <w:rPr>
          <w:rFonts w:ascii="Times New Roman" w:hAnsi="Times New Roman"/>
          <w:i/>
          <w:sz w:val="28"/>
          <w:szCs w:val="28"/>
          <w:lang w:eastAsia="ru-RU"/>
        </w:rPr>
        <w:tab/>
      </w:r>
      <w:r w:rsidRPr="00AF65CB">
        <w:rPr>
          <w:rFonts w:ascii="Times New Roman" w:hAnsi="Times New Roman"/>
          <w:i/>
          <w:sz w:val="28"/>
          <w:szCs w:val="28"/>
          <w:lang w:eastAsia="ru-RU"/>
        </w:rPr>
        <w:tab/>
      </w:r>
      <w:r w:rsidRPr="00AF65CB">
        <w:rPr>
          <w:rFonts w:ascii="Times New Roman" w:hAnsi="Times New Roman"/>
          <w:i/>
          <w:sz w:val="28"/>
          <w:szCs w:val="28"/>
          <w:lang w:eastAsia="ru-RU"/>
        </w:rPr>
        <w:tab/>
      </w:r>
      <w:r>
        <w:rPr>
          <w:rFonts w:ascii="Times New Roman" w:hAnsi="Times New Roman"/>
          <w:i/>
          <w:sz w:val="28"/>
          <w:szCs w:val="28"/>
          <w:lang w:eastAsia="ru-RU"/>
        </w:rPr>
        <w:tab/>
      </w:r>
      <w:r w:rsidRPr="00AF65CB">
        <w:rPr>
          <w:rFonts w:ascii="Times New Roman" w:hAnsi="Times New Roman"/>
          <w:i/>
          <w:sz w:val="28"/>
          <w:szCs w:val="28"/>
          <w:lang w:eastAsia="ru-RU"/>
        </w:rPr>
        <w:t>Е.А. Хитрова</w:t>
      </w:r>
    </w:p>
    <w:sectPr w:rsidR="00AF65CB" w:rsidRPr="00A829D1" w:rsidSect="00A11957">
      <w:pgSz w:w="11906" w:h="16838"/>
      <w:pgMar w:top="709"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5B152C"/>
    <w:multiLevelType w:val="multilevel"/>
    <w:tmpl w:val="E432E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9593C2E"/>
    <w:multiLevelType w:val="multilevel"/>
    <w:tmpl w:val="FB14E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D6B5917"/>
    <w:multiLevelType w:val="multilevel"/>
    <w:tmpl w:val="0826E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AC21F77"/>
    <w:multiLevelType w:val="multilevel"/>
    <w:tmpl w:val="83D29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B8E6267"/>
    <w:multiLevelType w:val="multilevel"/>
    <w:tmpl w:val="A3EC2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5A7D"/>
    <w:rsid w:val="000546F7"/>
    <w:rsid w:val="000E5A7D"/>
    <w:rsid w:val="00155C6A"/>
    <w:rsid w:val="002235B6"/>
    <w:rsid w:val="00276053"/>
    <w:rsid w:val="0029306A"/>
    <w:rsid w:val="002A493D"/>
    <w:rsid w:val="00356AA2"/>
    <w:rsid w:val="00365D1A"/>
    <w:rsid w:val="003D2E54"/>
    <w:rsid w:val="00490330"/>
    <w:rsid w:val="004E029A"/>
    <w:rsid w:val="004F331B"/>
    <w:rsid w:val="00574546"/>
    <w:rsid w:val="006106AF"/>
    <w:rsid w:val="006A0211"/>
    <w:rsid w:val="007B58C5"/>
    <w:rsid w:val="00892818"/>
    <w:rsid w:val="00986DF6"/>
    <w:rsid w:val="009D444C"/>
    <w:rsid w:val="00A11957"/>
    <w:rsid w:val="00A829D1"/>
    <w:rsid w:val="00AF65CB"/>
    <w:rsid w:val="00B0362D"/>
    <w:rsid w:val="00B318D1"/>
    <w:rsid w:val="00B664F1"/>
    <w:rsid w:val="00D84A65"/>
    <w:rsid w:val="00EF0B6C"/>
    <w:rsid w:val="00F77A23"/>
    <w:rsid w:val="00FE74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3D2E5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E5A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E740F"/>
  </w:style>
  <w:style w:type="character" w:customStyle="1" w:styleId="30">
    <w:name w:val="Заголовок 3 Знак"/>
    <w:basedOn w:val="a0"/>
    <w:link w:val="3"/>
    <w:uiPriority w:val="9"/>
    <w:rsid w:val="003D2E54"/>
    <w:rPr>
      <w:rFonts w:ascii="Times New Roman" w:eastAsia="Times New Roman" w:hAnsi="Times New Roman" w:cs="Times New Roman"/>
      <w:b/>
      <w:bCs/>
      <w:sz w:val="27"/>
      <w:szCs w:val="27"/>
      <w:lang w:eastAsia="ru-RU"/>
    </w:rPr>
  </w:style>
  <w:style w:type="character" w:styleId="a4">
    <w:name w:val="Strong"/>
    <w:basedOn w:val="a0"/>
    <w:uiPriority w:val="22"/>
    <w:qFormat/>
    <w:rsid w:val="00365D1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3D2E5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E5A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E740F"/>
  </w:style>
  <w:style w:type="character" w:customStyle="1" w:styleId="30">
    <w:name w:val="Заголовок 3 Знак"/>
    <w:basedOn w:val="a0"/>
    <w:link w:val="3"/>
    <w:uiPriority w:val="9"/>
    <w:rsid w:val="003D2E54"/>
    <w:rPr>
      <w:rFonts w:ascii="Times New Roman" w:eastAsia="Times New Roman" w:hAnsi="Times New Roman" w:cs="Times New Roman"/>
      <w:b/>
      <w:bCs/>
      <w:sz w:val="27"/>
      <w:szCs w:val="27"/>
      <w:lang w:eastAsia="ru-RU"/>
    </w:rPr>
  </w:style>
  <w:style w:type="character" w:styleId="a4">
    <w:name w:val="Strong"/>
    <w:basedOn w:val="a0"/>
    <w:uiPriority w:val="22"/>
    <w:qFormat/>
    <w:rsid w:val="00365D1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645885">
      <w:bodyDiv w:val="1"/>
      <w:marLeft w:val="0"/>
      <w:marRight w:val="0"/>
      <w:marTop w:val="0"/>
      <w:marBottom w:val="0"/>
      <w:divBdr>
        <w:top w:val="none" w:sz="0" w:space="0" w:color="auto"/>
        <w:left w:val="none" w:sz="0" w:space="0" w:color="auto"/>
        <w:bottom w:val="none" w:sz="0" w:space="0" w:color="auto"/>
        <w:right w:val="none" w:sz="0" w:space="0" w:color="auto"/>
      </w:divBdr>
    </w:div>
    <w:div w:id="151869843">
      <w:bodyDiv w:val="1"/>
      <w:marLeft w:val="0"/>
      <w:marRight w:val="0"/>
      <w:marTop w:val="0"/>
      <w:marBottom w:val="0"/>
      <w:divBdr>
        <w:top w:val="none" w:sz="0" w:space="0" w:color="auto"/>
        <w:left w:val="none" w:sz="0" w:space="0" w:color="auto"/>
        <w:bottom w:val="none" w:sz="0" w:space="0" w:color="auto"/>
        <w:right w:val="none" w:sz="0" w:space="0" w:color="auto"/>
      </w:divBdr>
    </w:div>
    <w:div w:id="655307982">
      <w:bodyDiv w:val="1"/>
      <w:marLeft w:val="0"/>
      <w:marRight w:val="0"/>
      <w:marTop w:val="0"/>
      <w:marBottom w:val="0"/>
      <w:divBdr>
        <w:top w:val="none" w:sz="0" w:space="0" w:color="auto"/>
        <w:left w:val="none" w:sz="0" w:space="0" w:color="auto"/>
        <w:bottom w:val="none" w:sz="0" w:space="0" w:color="auto"/>
        <w:right w:val="none" w:sz="0" w:space="0" w:color="auto"/>
      </w:divBdr>
    </w:div>
    <w:div w:id="701588052">
      <w:bodyDiv w:val="1"/>
      <w:marLeft w:val="0"/>
      <w:marRight w:val="0"/>
      <w:marTop w:val="0"/>
      <w:marBottom w:val="0"/>
      <w:divBdr>
        <w:top w:val="none" w:sz="0" w:space="0" w:color="auto"/>
        <w:left w:val="none" w:sz="0" w:space="0" w:color="auto"/>
        <w:bottom w:val="none" w:sz="0" w:space="0" w:color="auto"/>
        <w:right w:val="none" w:sz="0" w:space="0" w:color="auto"/>
      </w:divBdr>
    </w:div>
    <w:div w:id="1077944359">
      <w:bodyDiv w:val="1"/>
      <w:marLeft w:val="0"/>
      <w:marRight w:val="0"/>
      <w:marTop w:val="0"/>
      <w:marBottom w:val="0"/>
      <w:divBdr>
        <w:top w:val="none" w:sz="0" w:space="0" w:color="auto"/>
        <w:left w:val="none" w:sz="0" w:space="0" w:color="auto"/>
        <w:bottom w:val="none" w:sz="0" w:space="0" w:color="auto"/>
        <w:right w:val="none" w:sz="0" w:space="0" w:color="auto"/>
      </w:divBdr>
    </w:div>
    <w:div w:id="1407610165">
      <w:bodyDiv w:val="1"/>
      <w:marLeft w:val="0"/>
      <w:marRight w:val="0"/>
      <w:marTop w:val="0"/>
      <w:marBottom w:val="0"/>
      <w:divBdr>
        <w:top w:val="none" w:sz="0" w:space="0" w:color="auto"/>
        <w:left w:val="none" w:sz="0" w:space="0" w:color="auto"/>
        <w:bottom w:val="none" w:sz="0" w:space="0" w:color="auto"/>
        <w:right w:val="none" w:sz="0" w:space="0" w:color="auto"/>
      </w:divBdr>
    </w:div>
    <w:div w:id="1714111981">
      <w:bodyDiv w:val="1"/>
      <w:marLeft w:val="0"/>
      <w:marRight w:val="0"/>
      <w:marTop w:val="0"/>
      <w:marBottom w:val="0"/>
      <w:divBdr>
        <w:top w:val="none" w:sz="0" w:space="0" w:color="auto"/>
        <w:left w:val="none" w:sz="0" w:space="0" w:color="auto"/>
        <w:bottom w:val="none" w:sz="0" w:space="0" w:color="auto"/>
        <w:right w:val="none" w:sz="0" w:space="0" w:color="auto"/>
      </w:divBdr>
    </w:div>
    <w:div w:id="2060322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216</TotalTime>
  <Pages>2</Pages>
  <Words>790</Words>
  <Characters>4509</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Юзер</dc:creator>
  <cp:lastModifiedBy>Юзер</cp:lastModifiedBy>
  <cp:revision>12</cp:revision>
  <cp:lastPrinted>2016-05-02T08:26:00Z</cp:lastPrinted>
  <dcterms:created xsi:type="dcterms:W3CDTF">2016-05-02T06:47:00Z</dcterms:created>
  <dcterms:modified xsi:type="dcterms:W3CDTF">2017-05-06T08:32:00Z</dcterms:modified>
</cp:coreProperties>
</file>